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FF89E" w14:textId="77777777" w:rsidR="00E41AE9" w:rsidRDefault="00E41AE9" w:rsidP="00E41AE9">
      <w:pPr>
        <w:spacing w:after="0" w:line="240" w:lineRule="auto"/>
        <w:jc w:val="both"/>
        <w:rPr>
          <w:lang w:val="hr-HR"/>
        </w:rPr>
      </w:pPr>
    </w:p>
    <w:p w14:paraId="4042B3D7" w14:textId="010C4821" w:rsidR="00EB04E3" w:rsidRPr="00E41AE9" w:rsidRDefault="00EB04E3" w:rsidP="00E41AE9">
      <w:p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Ov</w:t>
      </w:r>
      <w:r w:rsidR="0069410F" w:rsidRPr="00E41AE9">
        <w:rPr>
          <w:lang w:val="hr-HR"/>
        </w:rPr>
        <w:t>a</w:t>
      </w:r>
      <w:r w:rsidRPr="00E41AE9">
        <w:rPr>
          <w:lang w:val="hr-HR"/>
        </w:rPr>
        <w:t xml:space="preserve"> </w:t>
      </w:r>
      <w:r w:rsidR="0069410F" w:rsidRPr="00E41AE9">
        <w:rPr>
          <w:lang w:val="hr-HR"/>
        </w:rPr>
        <w:t xml:space="preserve">pravila </w:t>
      </w:r>
      <w:r w:rsidRPr="00E41AE9">
        <w:rPr>
          <w:lang w:val="hr-HR"/>
        </w:rPr>
        <w:t>uređuju mjere i procedure sigurnosne zaštite koju moraju poštivati svi non-SOLAS brodovi koji pristaju na lučkom operativnom području, a kako bi se održala zadovoljavajuća razina sigurnosne zaštite.</w:t>
      </w:r>
    </w:p>
    <w:p w14:paraId="2D1C8586" w14:textId="3A3B2778" w:rsidR="0069410F" w:rsidRDefault="0069410F" w:rsidP="00E41AE9">
      <w:pPr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This code regulates security measures and procedures that must be followed by all non-SOLAS ships berthing in the port facility to maintain a satisfactory level of security.</w:t>
      </w:r>
    </w:p>
    <w:p w14:paraId="2435CB20" w14:textId="77777777" w:rsidR="00E41AE9" w:rsidRDefault="00E41AE9" w:rsidP="00E41AE9">
      <w:pPr>
        <w:spacing w:after="0" w:line="240" w:lineRule="auto"/>
        <w:jc w:val="both"/>
        <w:rPr>
          <w:i/>
          <w:iCs/>
          <w:lang w:val="hr-HR"/>
        </w:rPr>
      </w:pPr>
    </w:p>
    <w:p w14:paraId="7562477B" w14:textId="77777777" w:rsidR="00E41AE9" w:rsidRPr="00E41AE9" w:rsidRDefault="00E41AE9" w:rsidP="00E41AE9">
      <w:pPr>
        <w:spacing w:after="0" w:line="240" w:lineRule="auto"/>
        <w:jc w:val="both"/>
        <w:rPr>
          <w:i/>
          <w:iCs/>
          <w:lang w:val="hr-HR"/>
        </w:rPr>
      </w:pPr>
    </w:p>
    <w:p w14:paraId="36760AF2" w14:textId="4DF68B98" w:rsidR="00EB04E3" w:rsidRPr="00E41AE9" w:rsidRDefault="00EB04E3" w:rsidP="00E41AE9">
      <w:p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Non-SOLAS brodovi obuhvaćaju ribarske brodove, jahte, brodice za sport i razonodu te druge brodove koji nisu u obvezi primjene SOLAS Konvencije.</w:t>
      </w:r>
    </w:p>
    <w:p w14:paraId="56BBEE63" w14:textId="5EFD9F57" w:rsidR="0069410F" w:rsidRDefault="0069410F" w:rsidP="00E41AE9">
      <w:pPr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 xml:space="preserve">Non-SOLAS ships include fishing boats, yachts, sports boats and pleasure craft, and other vessels not obliged to apply </w:t>
      </w:r>
      <w:r w:rsidR="00EA07E3" w:rsidRPr="00E41AE9">
        <w:rPr>
          <w:i/>
          <w:iCs/>
          <w:color w:val="0070C0"/>
          <w:lang w:val="hr-HR"/>
        </w:rPr>
        <w:t xml:space="preserve">the </w:t>
      </w:r>
      <w:r w:rsidRPr="00E41AE9">
        <w:rPr>
          <w:i/>
          <w:iCs/>
          <w:color w:val="0070C0"/>
          <w:lang w:val="hr-HR"/>
        </w:rPr>
        <w:t>SOLAS Convention.</w:t>
      </w:r>
    </w:p>
    <w:p w14:paraId="3EBE5481" w14:textId="77777777" w:rsidR="00E41AE9" w:rsidRDefault="00E41AE9" w:rsidP="00E41AE9">
      <w:pPr>
        <w:spacing w:after="0" w:line="240" w:lineRule="auto"/>
        <w:jc w:val="both"/>
        <w:rPr>
          <w:i/>
          <w:iCs/>
          <w:lang w:val="hr-HR"/>
        </w:rPr>
      </w:pPr>
    </w:p>
    <w:p w14:paraId="55388C11" w14:textId="77777777" w:rsidR="00E41AE9" w:rsidRPr="00E41AE9" w:rsidRDefault="00E41AE9" w:rsidP="00E41AE9">
      <w:pPr>
        <w:spacing w:after="0" w:line="240" w:lineRule="auto"/>
        <w:jc w:val="both"/>
        <w:rPr>
          <w:i/>
          <w:iCs/>
          <w:lang w:val="hr-HR"/>
        </w:rPr>
      </w:pPr>
    </w:p>
    <w:p w14:paraId="06561978" w14:textId="5E39A5EF" w:rsidR="00EB04E3" w:rsidRPr="00E41AE9" w:rsidRDefault="00EB04E3" w:rsidP="00E41AE9">
      <w:p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Stupnjevi sigurnosne zaštite koji se mogu primjenjivati jesu:</w:t>
      </w:r>
    </w:p>
    <w:p w14:paraId="29F31618" w14:textId="3C5FD687" w:rsidR="00417448" w:rsidRDefault="00417448" w:rsidP="00E41AE9">
      <w:pPr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 xml:space="preserve">The security levels that can be </w:t>
      </w:r>
      <w:r w:rsidR="001D2CC9" w:rsidRPr="00E41AE9">
        <w:rPr>
          <w:i/>
          <w:iCs/>
          <w:color w:val="0070C0"/>
          <w:lang w:val="hr-HR"/>
        </w:rPr>
        <w:t>implemented</w:t>
      </w:r>
      <w:r w:rsidRPr="00E41AE9">
        <w:rPr>
          <w:i/>
          <w:iCs/>
          <w:color w:val="0070C0"/>
          <w:lang w:val="hr-HR"/>
        </w:rPr>
        <w:t xml:space="preserve"> are:</w:t>
      </w:r>
    </w:p>
    <w:p w14:paraId="26BCB673" w14:textId="77777777" w:rsidR="00E41AE9" w:rsidRPr="00E41AE9" w:rsidRDefault="00E41AE9" w:rsidP="00E41AE9">
      <w:pPr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649FA6FA" w14:textId="340026A9" w:rsidR="00EB04E3" w:rsidRPr="00E41AE9" w:rsidRDefault="00EB04E3" w:rsidP="00E41A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hr-HR"/>
        </w:rPr>
      </w:pPr>
      <w:r w:rsidRPr="00E41AE9">
        <w:rPr>
          <w:b/>
          <w:bCs/>
          <w:lang w:val="hr-HR"/>
        </w:rPr>
        <w:t>Stupanj sigurnosne zaštite 1</w:t>
      </w:r>
      <w:r w:rsidRPr="00E41AE9">
        <w:rPr>
          <w:lang w:val="hr-HR"/>
        </w:rPr>
        <w:t xml:space="preserve"> – uobičajeni stupanj sigurnosti na kojem lučko operativno područje redovno radi</w:t>
      </w:r>
      <w:r w:rsidR="00417448" w:rsidRPr="00E41AE9">
        <w:rPr>
          <w:lang w:val="hr-HR"/>
        </w:rPr>
        <w:t>,</w:t>
      </w:r>
    </w:p>
    <w:p w14:paraId="68952F18" w14:textId="76150836" w:rsidR="00417448" w:rsidRDefault="00417448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b/>
          <w:bCs/>
          <w:i/>
          <w:iCs/>
          <w:color w:val="0070C0"/>
          <w:lang w:val="hr-HR"/>
        </w:rPr>
        <w:t>Security level 1</w:t>
      </w:r>
      <w:r w:rsidRPr="00E41AE9">
        <w:rPr>
          <w:i/>
          <w:iCs/>
          <w:color w:val="0070C0"/>
          <w:lang w:val="hr-HR"/>
        </w:rPr>
        <w:t>, normal; the level at which ships and port facilities normally operate</w:t>
      </w:r>
    </w:p>
    <w:p w14:paraId="0A8A51DF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27C5EF5B" w14:textId="5D812A42" w:rsidR="00EB04E3" w:rsidRPr="00E41AE9" w:rsidRDefault="00EB04E3" w:rsidP="00E41A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hr-HR"/>
        </w:rPr>
      </w:pPr>
      <w:r w:rsidRPr="00E41AE9">
        <w:rPr>
          <w:b/>
          <w:bCs/>
          <w:lang w:val="hr-HR"/>
        </w:rPr>
        <w:t>Stupanj sigurnosne zaštite 2</w:t>
      </w:r>
      <w:r w:rsidRPr="00E41AE9">
        <w:rPr>
          <w:lang w:val="hr-HR"/>
        </w:rPr>
        <w:t xml:space="preserve"> – povišeni stupanj sigurnosti </w:t>
      </w:r>
      <w:r w:rsidR="00417448" w:rsidRPr="00E41AE9">
        <w:rPr>
          <w:lang w:val="hr-HR"/>
        </w:rPr>
        <w:t xml:space="preserve">koji se primjenjuje toliko dugo koliko postoji povećani </w:t>
      </w:r>
      <w:r w:rsidRPr="00E41AE9">
        <w:rPr>
          <w:lang w:val="hr-HR"/>
        </w:rPr>
        <w:t>rizika od nastanka sigurnosnog incidenta</w:t>
      </w:r>
    </w:p>
    <w:p w14:paraId="000ED01B" w14:textId="3B202DC9" w:rsidR="00417448" w:rsidRDefault="00417448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b/>
          <w:bCs/>
          <w:i/>
          <w:iCs/>
          <w:color w:val="0070C0"/>
          <w:lang w:val="hr-HR"/>
        </w:rPr>
        <w:t>Security level 2</w:t>
      </w:r>
      <w:r w:rsidRPr="00E41AE9">
        <w:rPr>
          <w:i/>
          <w:iCs/>
          <w:color w:val="0070C0"/>
          <w:lang w:val="hr-HR"/>
        </w:rPr>
        <w:t>, heightened; the level applying for as long as there is a heightened risk of a security incident</w:t>
      </w:r>
    </w:p>
    <w:p w14:paraId="22485896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7C5C3FC5" w14:textId="77DD8E3A" w:rsidR="00EB04E3" w:rsidRPr="00E41AE9" w:rsidRDefault="00EB04E3" w:rsidP="00E41A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hr-HR"/>
        </w:rPr>
      </w:pPr>
      <w:r w:rsidRPr="00E41AE9">
        <w:rPr>
          <w:b/>
          <w:bCs/>
          <w:lang w:val="hr-HR"/>
        </w:rPr>
        <w:t>Stupanj sigurnosne zaštite 3</w:t>
      </w:r>
      <w:r w:rsidRPr="00E41AE9">
        <w:rPr>
          <w:lang w:val="hr-HR"/>
        </w:rPr>
        <w:t xml:space="preserve"> </w:t>
      </w:r>
      <w:r w:rsidR="00B34F77" w:rsidRPr="00E41AE9">
        <w:rPr>
          <w:lang w:val="hr-HR"/>
        </w:rPr>
        <w:t>–</w:t>
      </w:r>
      <w:r w:rsidRPr="00E41AE9">
        <w:rPr>
          <w:lang w:val="hr-HR"/>
        </w:rPr>
        <w:t xml:space="preserve"> </w:t>
      </w:r>
      <w:r w:rsidR="00B34F77" w:rsidRPr="00E41AE9">
        <w:rPr>
          <w:lang w:val="hr-HR"/>
        </w:rPr>
        <w:t xml:space="preserve">iznimni stupanj sigurnosti </w:t>
      </w:r>
      <w:r w:rsidR="00417448" w:rsidRPr="00E41AE9">
        <w:rPr>
          <w:lang w:val="hr-HR"/>
        </w:rPr>
        <w:t xml:space="preserve">koji se primjenjuje određeno vremensko razdoblje </w:t>
      </w:r>
      <w:r w:rsidR="00B34F77" w:rsidRPr="00E41AE9">
        <w:rPr>
          <w:lang w:val="hr-HR"/>
        </w:rPr>
        <w:t>kada je sigurnosna prijetnja izvjesna, neizbježna ili je sigurnosni incident već nastao</w:t>
      </w:r>
    </w:p>
    <w:p w14:paraId="092C992B" w14:textId="007F192A" w:rsidR="00417448" w:rsidRDefault="00417448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b/>
          <w:bCs/>
          <w:i/>
          <w:iCs/>
          <w:color w:val="0070C0"/>
          <w:lang w:val="hr-HR"/>
        </w:rPr>
        <w:t>Security level 3</w:t>
      </w:r>
      <w:r w:rsidRPr="00E41AE9">
        <w:rPr>
          <w:i/>
          <w:iCs/>
          <w:color w:val="0070C0"/>
          <w:lang w:val="hr-HR"/>
        </w:rPr>
        <w:t>, exceptional; the level applying for the period of time when there is the probable or imminent risk of a security incident or a security incident has already occurred.</w:t>
      </w:r>
    </w:p>
    <w:p w14:paraId="4C7B33E7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083DCEC8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7A30F739" w14:textId="43CDEFB3" w:rsidR="00B34F77" w:rsidRPr="00E41AE9" w:rsidRDefault="005258C6" w:rsidP="00E41AE9">
      <w:p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Svaki non-SOLAS brod koji boravi na lučkom operativnom području u cilju održavanja zadovoljavajuće razine sigurnosti, dužan je:</w:t>
      </w:r>
    </w:p>
    <w:p w14:paraId="12E0E2A7" w14:textId="43CC52C2" w:rsidR="00417448" w:rsidRDefault="00417448" w:rsidP="00E41AE9">
      <w:pPr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 xml:space="preserve">Every non-SOLAS ship berthing </w:t>
      </w:r>
      <w:r w:rsidR="001D2CC9" w:rsidRPr="00E41AE9">
        <w:rPr>
          <w:i/>
          <w:iCs/>
          <w:color w:val="0070C0"/>
          <w:lang w:val="hr-HR"/>
        </w:rPr>
        <w:t>at</w:t>
      </w:r>
      <w:r w:rsidRPr="00E41AE9">
        <w:rPr>
          <w:i/>
          <w:iCs/>
          <w:color w:val="0070C0"/>
          <w:lang w:val="hr-HR"/>
        </w:rPr>
        <w:t xml:space="preserve"> the port facility in order to maintain a satisfactory level of security is obliged to:</w:t>
      </w:r>
    </w:p>
    <w:p w14:paraId="5428C665" w14:textId="77777777" w:rsidR="00E41AE9" w:rsidRPr="00E41AE9" w:rsidRDefault="00E41AE9" w:rsidP="00E41AE9">
      <w:pPr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07A21834" w14:textId="6D6E8F8C" w:rsidR="005258C6" w:rsidRPr="00E41AE9" w:rsidRDefault="005258C6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Osobi odgovornoj za sigurnosnu zaštitu dati kontakt-podatke na koje se može kontaktirati zapovjednika / vlasnika / agenta u bilo koje doba, a vezano za sigurnosnu zaštitu;</w:t>
      </w:r>
    </w:p>
    <w:p w14:paraId="31E7AFD2" w14:textId="512C6813" w:rsidR="00750BDB" w:rsidRDefault="00750BDB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Provide the Port Facility Security Officer (PFSO) with contact information where the Master/Owner/Agent can be reached at any time regarding security matters;</w:t>
      </w:r>
    </w:p>
    <w:p w14:paraId="3811F4DB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lang w:val="hr-HR"/>
        </w:rPr>
      </w:pPr>
    </w:p>
    <w:p w14:paraId="1E05C4EC" w14:textId="09B25B7F" w:rsidR="005258C6" w:rsidRPr="00E41AE9" w:rsidRDefault="005258C6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Omogućiti identifikaciju svih osoba na brodu;</w:t>
      </w:r>
    </w:p>
    <w:p w14:paraId="01896530" w14:textId="2B241F7D" w:rsidR="00750BDB" w:rsidRDefault="00750BDB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Enable the identification of all persons on the vessel;</w:t>
      </w:r>
    </w:p>
    <w:p w14:paraId="23EB377F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3CDC2696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64C11A76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7BB95247" w14:textId="77777777" w:rsidR="00AC07B6" w:rsidRPr="00E41AE9" w:rsidRDefault="00AC07B6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1A6CDC4C" w14:textId="20016303" w:rsidR="00281AC4" w:rsidRPr="00E41AE9" w:rsidRDefault="00281AC4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Kretati se lučkim operativnim područjem bez zadržavanja, posebice u blizini područja ograničenog pristupa, najkraćim putem do izlaza i natrag;</w:t>
      </w:r>
    </w:p>
    <w:p w14:paraId="7E66D299" w14:textId="6ACF7AAC" w:rsidR="00750BDB" w:rsidRDefault="00750BDB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 xml:space="preserve">Walking </w:t>
      </w:r>
      <w:r w:rsidR="001D2CC9" w:rsidRPr="00E41AE9">
        <w:rPr>
          <w:i/>
          <w:iCs/>
          <w:color w:val="0070C0"/>
          <w:lang w:val="hr-HR"/>
        </w:rPr>
        <w:t>on</w:t>
      </w:r>
      <w:r w:rsidRPr="00E41AE9">
        <w:rPr>
          <w:i/>
          <w:iCs/>
          <w:color w:val="0070C0"/>
          <w:lang w:val="hr-HR"/>
        </w:rPr>
        <w:t xml:space="preserve"> the port facility without stopping, especially in the vicinity of restricted access</w:t>
      </w:r>
      <w:r w:rsidR="001D2CC9" w:rsidRPr="00E41AE9">
        <w:rPr>
          <w:i/>
          <w:iCs/>
          <w:color w:val="0070C0"/>
          <w:lang w:val="hr-HR"/>
        </w:rPr>
        <w:t xml:space="preserve"> areas</w:t>
      </w:r>
      <w:r w:rsidRPr="00E41AE9">
        <w:rPr>
          <w:i/>
          <w:iCs/>
          <w:color w:val="0070C0"/>
          <w:lang w:val="hr-HR"/>
        </w:rPr>
        <w:t xml:space="preserve">, </w:t>
      </w:r>
      <w:r w:rsidR="001D2CC9" w:rsidRPr="00E41AE9">
        <w:rPr>
          <w:i/>
          <w:iCs/>
          <w:color w:val="0070C0"/>
          <w:lang w:val="hr-HR"/>
        </w:rPr>
        <w:t xml:space="preserve">by </w:t>
      </w:r>
      <w:r w:rsidRPr="00E41AE9">
        <w:rPr>
          <w:i/>
          <w:iCs/>
          <w:color w:val="0070C0"/>
          <w:lang w:val="hr-HR"/>
        </w:rPr>
        <w:t>us</w:t>
      </w:r>
      <w:r w:rsidR="001D2CC9" w:rsidRPr="00E41AE9">
        <w:rPr>
          <w:i/>
          <w:iCs/>
          <w:color w:val="0070C0"/>
          <w:lang w:val="hr-HR"/>
        </w:rPr>
        <w:t>ing</w:t>
      </w:r>
      <w:r w:rsidRPr="00E41AE9">
        <w:rPr>
          <w:i/>
          <w:iCs/>
          <w:color w:val="0070C0"/>
          <w:lang w:val="hr-HR"/>
        </w:rPr>
        <w:t xml:space="preserve"> the shortest route to the exit and back;</w:t>
      </w:r>
    </w:p>
    <w:p w14:paraId="46328940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41A51EC0" w14:textId="45340FBD" w:rsidR="005258C6" w:rsidRPr="00E41AE9" w:rsidRDefault="005258C6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 xml:space="preserve">Održavati </w:t>
      </w:r>
      <w:r w:rsidR="00281AC4" w:rsidRPr="00E41AE9">
        <w:rPr>
          <w:lang w:val="hr-HR"/>
        </w:rPr>
        <w:t>24-satno dežurstvo na brodu za cijelo vrijeme boravka na lučkom operativnom području;</w:t>
      </w:r>
    </w:p>
    <w:p w14:paraId="29BC3C14" w14:textId="74652677" w:rsidR="00750BDB" w:rsidRDefault="00750BDB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 xml:space="preserve">Maintain a 24-hour watch on the vessel </w:t>
      </w:r>
      <w:r w:rsidR="001D2CC9" w:rsidRPr="00E41AE9">
        <w:rPr>
          <w:i/>
          <w:iCs/>
          <w:color w:val="0070C0"/>
          <w:lang w:val="hr-HR"/>
        </w:rPr>
        <w:t>during</w:t>
      </w:r>
      <w:r w:rsidRPr="00E41AE9">
        <w:rPr>
          <w:i/>
          <w:iCs/>
          <w:color w:val="0070C0"/>
          <w:lang w:val="hr-HR"/>
        </w:rPr>
        <w:t xml:space="preserve"> the entire time of stay in the port;</w:t>
      </w:r>
    </w:p>
    <w:p w14:paraId="133F6B0A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794CA185" w14:textId="4CE851B6" w:rsidR="00281AC4" w:rsidRPr="00E41AE9" w:rsidRDefault="00281AC4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Nadzirati područje oko svoga broda i ograničiti pristup brodu, odnosno zabraniti pristup nepoznatim osobama;</w:t>
      </w:r>
    </w:p>
    <w:p w14:paraId="7B6FD249" w14:textId="159A2521" w:rsidR="00750BDB" w:rsidRDefault="00750BDB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 xml:space="preserve">Monitor the area around and limit access to the </w:t>
      </w:r>
      <w:r w:rsidR="001D2CC9" w:rsidRPr="00E41AE9">
        <w:rPr>
          <w:i/>
          <w:iCs/>
          <w:color w:val="0070C0"/>
          <w:lang w:val="hr-HR"/>
        </w:rPr>
        <w:t>vessel</w:t>
      </w:r>
      <w:r w:rsidRPr="00E41AE9">
        <w:rPr>
          <w:i/>
          <w:iCs/>
          <w:color w:val="0070C0"/>
          <w:lang w:val="hr-HR"/>
        </w:rPr>
        <w:t>, as well as deny access to unknown and unauthorized persons to come on board;</w:t>
      </w:r>
    </w:p>
    <w:p w14:paraId="02FA07D9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0793865E" w14:textId="779CDDE0" w:rsidR="00281AC4" w:rsidRPr="00E41AE9" w:rsidRDefault="00281AC4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Osvijetliti područje pristupa na svoj brod za vrijeme noćnih sati i u vrijeme smanjene vidljivosti;</w:t>
      </w:r>
    </w:p>
    <w:p w14:paraId="3C8542F4" w14:textId="558F1929" w:rsidR="00750BDB" w:rsidRDefault="000B668D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Provide l</w:t>
      </w:r>
      <w:r w:rsidR="00750BDB" w:rsidRPr="00E41AE9">
        <w:rPr>
          <w:i/>
          <w:iCs/>
          <w:color w:val="0070C0"/>
          <w:lang w:val="hr-HR"/>
        </w:rPr>
        <w:t xml:space="preserve">ightning </w:t>
      </w:r>
      <w:r w:rsidRPr="00E41AE9">
        <w:rPr>
          <w:i/>
          <w:iCs/>
          <w:color w:val="0070C0"/>
          <w:lang w:val="hr-HR"/>
        </w:rPr>
        <w:t xml:space="preserve">for </w:t>
      </w:r>
      <w:r w:rsidR="00750BDB" w:rsidRPr="00E41AE9">
        <w:rPr>
          <w:i/>
          <w:iCs/>
          <w:color w:val="0070C0"/>
          <w:lang w:val="hr-HR"/>
        </w:rPr>
        <w:t xml:space="preserve">the access point </w:t>
      </w:r>
      <w:r w:rsidRPr="00E41AE9">
        <w:rPr>
          <w:i/>
          <w:iCs/>
          <w:color w:val="0070C0"/>
          <w:lang w:val="hr-HR"/>
        </w:rPr>
        <w:t xml:space="preserve">to </w:t>
      </w:r>
      <w:r w:rsidR="00750BDB" w:rsidRPr="00E41AE9">
        <w:rPr>
          <w:i/>
          <w:iCs/>
          <w:color w:val="0070C0"/>
          <w:lang w:val="hr-HR"/>
        </w:rPr>
        <w:t>your vessel during the night hours and in periods of reduced visibility;</w:t>
      </w:r>
    </w:p>
    <w:p w14:paraId="4D0BBF90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lang w:val="hr-HR"/>
        </w:rPr>
      </w:pPr>
    </w:p>
    <w:p w14:paraId="48A14CF7" w14:textId="6D5CA4EF" w:rsidR="00281AC4" w:rsidRPr="00E41AE9" w:rsidRDefault="00281AC4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Pravodobno najaviti osobi odgovornoj za sigurnosnu zaštitu lučkog operativnog područja potrebu za narudžbom i dostavom zaliha, goriva, zamjenskih dijelova i slično;</w:t>
      </w:r>
    </w:p>
    <w:p w14:paraId="4DD6B07E" w14:textId="6A80A3C7" w:rsidR="00750BDB" w:rsidRDefault="00750BDB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Immediately inform the PFSO about the need to order and deliver supplies, fuel, spare parts, etc.;</w:t>
      </w:r>
    </w:p>
    <w:p w14:paraId="56C0C5D7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163065C7" w14:textId="23ED7475" w:rsidR="00281AC4" w:rsidRPr="00E41AE9" w:rsidRDefault="00281AC4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Pakete koji dolaze na brod provjeriti prilikom ukrcaja te ne prihvaćati pakete za koje se sumnja u sadržaj paketa zbog oštećenja pakiranja ili sumnjive težine povezao s proizvodom koji je naručen;</w:t>
      </w:r>
    </w:p>
    <w:p w14:paraId="0CD70E34" w14:textId="5A55EB4C" w:rsidR="00750BDB" w:rsidRDefault="001D2CC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S</w:t>
      </w:r>
      <w:r w:rsidR="000B668D" w:rsidRPr="00E41AE9">
        <w:rPr>
          <w:i/>
          <w:iCs/>
          <w:color w:val="0070C0"/>
          <w:lang w:val="hr-HR"/>
        </w:rPr>
        <w:t xml:space="preserve">creen </w:t>
      </w:r>
      <w:r w:rsidR="00750BDB" w:rsidRPr="00E41AE9">
        <w:rPr>
          <w:i/>
          <w:iCs/>
          <w:color w:val="0070C0"/>
          <w:lang w:val="hr-HR"/>
        </w:rPr>
        <w:t>and check packages that arrive on the vessel during boarding and do not accept packages with clear evidence of tampering;</w:t>
      </w:r>
    </w:p>
    <w:p w14:paraId="3C72A15F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2303356B" w14:textId="097BA9A7" w:rsidR="00417448" w:rsidRPr="00E41AE9" w:rsidRDefault="00281AC4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Bez odgađanja prijaviti osobi odgovornoj za sigurnosnu zaštitu svaku sumnjivu osobu, ponašanje, pokušaj neovlaštenog pristupa brodu, oštećenja na pakiranjima zaliha i drugih stvari koje su naručene</w:t>
      </w:r>
      <w:r w:rsidR="00417448" w:rsidRPr="00E41AE9">
        <w:rPr>
          <w:lang w:val="hr-HR"/>
        </w:rPr>
        <w:t>; i</w:t>
      </w:r>
    </w:p>
    <w:p w14:paraId="09B30CC4" w14:textId="2D30B002" w:rsidR="00750BDB" w:rsidRDefault="00750BDB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Immediately report to the PFSO any suspicious person, behavior, attempt to gain unauthorized access to the vessel, suspicious tampering of the packaging of supplies and anything else that was ordered; and</w:t>
      </w:r>
    </w:p>
    <w:p w14:paraId="14A5924E" w14:textId="77777777" w:rsidR="00E41AE9" w:rsidRP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0A5EE3E2" w14:textId="6698BC1A" w:rsidR="00417448" w:rsidRPr="00E41AE9" w:rsidRDefault="002049E6" w:rsidP="00E41A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druge sigurnosne mjere po nalogu PFSO-a</w:t>
      </w:r>
    </w:p>
    <w:p w14:paraId="7672D883" w14:textId="4FB12826" w:rsidR="00750BDB" w:rsidRDefault="00750BDB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other security measures by order of the PFSO.</w:t>
      </w:r>
    </w:p>
    <w:p w14:paraId="2EEA772E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5F211621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135AD418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1E8769F9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4BF93359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3233B885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053AA255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35724C74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7CEBD31B" w14:textId="77777777" w:rsidR="00E41AE9" w:rsidRDefault="00E41AE9" w:rsidP="00E41AE9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7E0EB242" w14:textId="77777777" w:rsidR="00E41AE9" w:rsidRDefault="00E41AE9" w:rsidP="00AC07B6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565D3BAF" w14:textId="77777777" w:rsidR="00E41AE9" w:rsidRPr="00E41AE9" w:rsidRDefault="00E41AE9" w:rsidP="00AC07B6">
      <w:pPr>
        <w:pStyle w:val="ListParagraph"/>
        <w:spacing w:after="0" w:line="240" w:lineRule="auto"/>
        <w:jc w:val="both"/>
        <w:rPr>
          <w:i/>
          <w:iCs/>
          <w:color w:val="0070C0"/>
          <w:lang w:val="hr-HR"/>
        </w:rPr>
      </w:pPr>
    </w:p>
    <w:p w14:paraId="49A08783" w14:textId="53EB6331" w:rsidR="00281AC4" w:rsidRPr="00E41AE9" w:rsidRDefault="00ED552B" w:rsidP="00AC07B6">
      <w:p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Podaci:</w:t>
      </w:r>
    </w:p>
    <w:p w14:paraId="7CB9A9F1" w14:textId="6F3134B9" w:rsidR="00750BDB" w:rsidRDefault="00750BDB" w:rsidP="00AC07B6">
      <w:pPr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Data:</w:t>
      </w:r>
    </w:p>
    <w:p w14:paraId="14D98D22" w14:textId="77777777" w:rsidR="00E41AE9" w:rsidRPr="00E41AE9" w:rsidRDefault="00E41AE9" w:rsidP="00750BDB">
      <w:pPr>
        <w:spacing w:after="0"/>
        <w:jc w:val="both"/>
        <w:rPr>
          <w:i/>
          <w:iCs/>
          <w:color w:val="0070C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A6029A" w:rsidRPr="00E41AE9" w14:paraId="08FB3D27" w14:textId="77777777" w:rsidTr="00A6029A">
        <w:trPr>
          <w:trHeight w:val="397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6BD29717" w14:textId="3B2F9A60" w:rsidR="00A6029A" w:rsidRPr="00E41AE9" w:rsidRDefault="00A6029A" w:rsidP="00281AC4">
            <w:pPr>
              <w:jc w:val="both"/>
              <w:rPr>
                <w:lang w:val="hr-HR"/>
              </w:rPr>
            </w:pPr>
            <w:r w:rsidRPr="00E41AE9">
              <w:rPr>
                <w:b/>
                <w:bCs/>
                <w:lang w:val="hr-HR"/>
              </w:rPr>
              <w:t>non-SOLAS BROD</w:t>
            </w:r>
            <w:r w:rsidR="00750BDB" w:rsidRPr="00E41AE9">
              <w:rPr>
                <w:b/>
                <w:bCs/>
                <w:lang w:val="hr-HR"/>
              </w:rPr>
              <w:t xml:space="preserve"> / non-SOLAS vessel</w:t>
            </w:r>
          </w:p>
        </w:tc>
      </w:tr>
      <w:tr w:rsidR="00ED552B" w:rsidRPr="00E41AE9" w14:paraId="71FFCB42" w14:textId="77777777" w:rsidTr="00A6029A">
        <w:trPr>
          <w:trHeight w:val="454"/>
        </w:trPr>
        <w:tc>
          <w:tcPr>
            <w:tcW w:w="4531" w:type="dxa"/>
            <w:vAlign w:val="center"/>
          </w:tcPr>
          <w:p w14:paraId="0E41537A" w14:textId="77BC3755" w:rsidR="00507229" w:rsidRPr="00E41AE9" w:rsidRDefault="00750BDB" w:rsidP="00A6029A">
            <w:pPr>
              <w:rPr>
                <w:lang w:val="hr-HR"/>
              </w:rPr>
            </w:pPr>
            <w:r w:rsidRPr="00E41AE9">
              <w:rPr>
                <w:lang w:val="hr-HR"/>
              </w:rPr>
              <w:t>Naziv</w:t>
            </w:r>
            <w:r w:rsidR="00507229" w:rsidRPr="00E41AE9">
              <w:rPr>
                <w:lang w:val="hr-HR"/>
              </w:rPr>
              <w:t xml:space="preserve"> plovila:</w:t>
            </w:r>
          </w:p>
          <w:p w14:paraId="7A827166" w14:textId="355C3F7E" w:rsidR="00ED552B" w:rsidRPr="00E41AE9" w:rsidRDefault="00507229" w:rsidP="00507229">
            <w:pPr>
              <w:jc w:val="both"/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>Name of vessel</w:t>
            </w:r>
            <w:r w:rsidR="00750BDB" w:rsidRPr="00E41AE9">
              <w:rPr>
                <w:i/>
                <w:iCs/>
                <w:color w:val="0070C0"/>
                <w:lang w:val="hr-HR"/>
              </w:rPr>
              <w:t>:</w:t>
            </w:r>
            <w:r w:rsidR="00750BDB" w:rsidRPr="00E41AE9">
              <w:rPr>
                <w:lang w:val="hr-HR"/>
              </w:rPr>
              <w:t xml:space="preserve"> </w:t>
            </w:r>
          </w:p>
        </w:tc>
        <w:tc>
          <w:tcPr>
            <w:tcW w:w="4531" w:type="dxa"/>
            <w:gridSpan w:val="2"/>
          </w:tcPr>
          <w:p w14:paraId="7945489E" w14:textId="77777777" w:rsidR="00ED552B" w:rsidRPr="00E41AE9" w:rsidRDefault="00ED552B" w:rsidP="00281AC4">
            <w:pPr>
              <w:jc w:val="both"/>
              <w:rPr>
                <w:lang w:val="hr-HR"/>
              </w:rPr>
            </w:pPr>
          </w:p>
        </w:tc>
      </w:tr>
      <w:tr w:rsidR="00ED552B" w:rsidRPr="00E41AE9" w14:paraId="08ACEA89" w14:textId="77777777" w:rsidTr="00A6029A">
        <w:trPr>
          <w:trHeight w:val="454"/>
        </w:trPr>
        <w:tc>
          <w:tcPr>
            <w:tcW w:w="4531" w:type="dxa"/>
            <w:vAlign w:val="center"/>
          </w:tcPr>
          <w:p w14:paraId="54BDDFD6" w14:textId="1A6D12A0" w:rsidR="00507229" w:rsidRPr="00E41AE9" w:rsidRDefault="001D2CC9" w:rsidP="00A6029A">
            <w:pPr>
              <w:rPr>
                <w:lang w:val="hr-HR"/>
              </w:rPr>
            </w:pPr>
            <w:r w:rsidRPr="00E41AE9">
              <w:rPr>
                <w:lang w:val="hr-HR"/>
              </w:rPr>
              <w:t>Registarska o</w:t>
            </w:r>
            <w:r w:rsidR="00ED552B" w:rsidRPr="00E41AE9">
              <w:rPr>
                <w:lang w:val="hr-HR"/>
              </w:rPr>
              <w:t>znaka broda</w:t>
            </w:r>
            <w:r w:rsidR="00507229" w:rsidRPr="00E41AE9">
              <w:rPr>
                <w:lang w:val="hr-HR"/>
              </w:rPr>
              <w:t>:</w:t>
            </w:r>
          </w:p>
          <w:p w14:paraId="448E9D56" w14:textId="1D783589" w:rsidR="00ED552B" w:rsidRPr="00E41AE9" w:rsidRDefault="00507229" w:rsidP="00A6029A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 xml:space="preserve">Vessel </w:t>
            </w:r>
            <w:r w:rsidR="001D2CC9" w:rsidRPr="00E41AE9">
              <w:rPr>
                <w:i/>
                <w:iCs/>
                <w:color w:val="0070C0"/>
                <w:lang w:val="hr-HR"/>
              </w:rPr>
              <w:t>registration No</w:t>
            </w:r>
            <w:r w:rsidR="00ED552B" w:rsidRPr="00E41AE9">
              <w:rPr>
                <w:i/>
                <w:iCs/>
                <w:color w:val="0070C0"/>
                <w:lang w:val="hr-HR"/>
              </w:rPr>
              <w:t>:</w:t>
            </w:r>
          </w:p>
        </w:tc>
        <w:tc>
          <w:tcPr>
            <w:tcW w:w="4531" w:type="dxa"/>
            <w:gridSpan w:val="2"/>
          </w:tcPr>
          <w:p w14:paraId="2E36D598" w14:textId="77777777" w:rsidR="00ED552B" w:rsidRPr="00E41AE9" w:rsidRDefault="00ED552B" w:rsidP="00281AC4">
            <w:pPr>
              <w:jc w:val="both"/>
              <w:rPr>
                <w:lang w:val="hr-HR"/>
              </w:rPr>
            </w:pPr>
          </w:p>
        </w:tc>
      </w:tr>
      <w:tr w:rsidR="00ED552B" w:rsidRPr="00E41AE9" w14:paraId="21F7F0E0" w14:textId="77777777" w:rsidTr="00A6029A">
        <w:trPr>
          <w:trHeight w:val="454"/>
        </w:trPr>
        <w:tc>
          <w:tcPr>
            <w:tcW w:w="4531" w:type="dxa"/>
            <w:vAlign w:val="center"/>
          </w:tcPr>
          <w:p w14:paraId="7BB5B106" w14:textId="77777777" w:rsidR="00ED552B" w:rsidRPr="00E41AE9" w:rsidRDefault="00ED552B" w:rsidP="00A6029A">
            <w:pPr>
              <w:rPr>
                <w:lang w:val="hr-HR"/>
              </w:rPr>
            </w:pPr>
            <w:r w:rsidRPr="00E41AE9">
              <w:rPr>
                <w:lang w:val="hr-HR"/>
              </w:rPr>
              <w:t>Ime i prezime zapovjednika / vlasnika:</w:t>
            </w:r>
          </w:p>
          <w:p w14:paraId="2D8656BC" w14:textId="6694BB49" w:rsidR="00507229" w:rsidRPr="00E41AE9" w:rsidRDefault="00507229" w:rsidP="00A6029A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>Master / Owner Name and Surname:</w:t>
            </w:r>
          </w:p>
        </w:tc>
        <w:tc>
          <w:tcPr>
            <w:tcW w:w="4531" w:type="dxa"/>
            <w:gridSpan w:val="2"/>
          </w:tcPr>
          <w:p w14:paraId="15BA2A5D" w14:textId="77777777" w:rsidR="00ED552B" w:rsidRPr="00E41AE9" w:rsidRDefault="00ED552B" w:rsidP="00281AC4">
            <w:pPr>
              <w:jc w:val="both"/>
              <w:rPr>
                <w:lang w:val="hr-HR"/>
              </w:rPr>
            </w:pPr>
          </w:p>
        </w:tc>
      </w:tr>
      <w:tr w:rsidR="00ED552B" w:rsidRPr="00E41AE9" w14:paraId="339865B0" w14:textId="77777777" w:rsidTr="00A6029A">
        <w:trPr>
          <w:trHeight w:val="454"/>
        </w:trPr>
        <w:tc>
          <w:tcPr>
            <w:tcW w:w="4531" w:type="dxa"/>
            <w:vAlign w:val="center"/>
          </w:tcPr>
          <w:p w14:paraId="196FC636" w14:textId="77777777" w:rsidR="00ED552B" w:rsidRPr="00E41AE9" w:rsidRDefault="00ED552B" w:rsidP="00A6029A">
            <w:pPr>
              <w:rPr>
                <w:lang w:val="hr-HR"/>
              </w:rPr>
            </w:pPr>
            <w:r w:rsidRPr="00E41AE9">
              <w:rPr>
                <w:lang w:val="hr-HR"/>
              </w:rPr>
              <w:t>Kontakt podaci:</w:t>
            </w:r>
          </w:p>
          <w:p w14:paraId="713D2F62" w14:textId="7C394416" w:rsidR="00507229" w:rsidRPr="00E41AE9" w:rsidRDefault="00507229" w:rsidP="00A6029A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>Contact information:</w:t>
            </w:r>
          </w:p>
        </w:tc>
        <w:tc>
          <w:tcPr>
            <w:tcW w:w="4531" w:type="dxa"/>
            <w:gridSpan w:val="2"/>
          </w:tcPr>
          <w:p w14:paraId="4BD02AA0" w14:textId="4CBDD72B" w:rsidR="00ED552B" w:rsidRPr="00E41AE9" w:rsidRDefault="00507229" w:rsidP="00281AC4">
            <w:pPr>
              <w:jc w:val="both"/>
              <w:rPr>
                <w:lang w:val="hr-HR"/>
              </w:rPr>
            </w:pPr>
            <w:r w:rsidRPr="00E41AE9">
              <w:rPr>
                <w:lang w:val="hr-HR"/>
              </w:rPr>
              <w:t>t</w:t>
            </w:r>
            <w:r w:rsidR="00ED552B" w:rsidRPr="00E41AE9">
              <w:rPr>
                <w:lang w:val="hr-HR"/>
              </w:rPr>
              <w:t>el</w:t>
            </w:r>
            <w:r w:rsidRPr="00E41AE9">
              <w:rPr>
                <w:lang w:val="hr-HR"/>
              </w:rPr>
              <w:t xml:space="preserve"> / </w:t>
            </w:r>
            <w:r w:rsidRPr="00E41AE9">
              <w:rPr>
                <w:i/>
                <w:iCs/>
                <w:color w:val="0070C0"/>
                <w:lang w:val="hr-HR"/>
              </w:rPr>
              <w:t>phone</w:t>
            </w:r>
            <w:r w:rsidR="00ED552B" w:rsidRPr="00E41AE9">
              <w:rPr>
                <w:lang w:val="hr-HR"/>
              </w:rPr>
              <w:t>:</w:t>
            </w:r>
          </w:p>
          <w:p w14:paraId="534FB325" w14:textId="0EFEB3A3" w:rsidR="00ED552B" w:rsidRPr="00E41AE9" w:rsidRDefault="00ED552B" w:rsidP="00281AC4">
            <w:pPr>
              <w:jc w:val="both"/>
              <w:rPr>
                <w:lang w:val="hr-HR"/>
              </w:rPr>
            </w:pPr>
            <w:r w:rsidRPr="00E41AE9">
              <w:rPr>
                <w:lang w:val="hr-HR"/>
              </w:rPr>
              <w:t>e-mail</w:t>
            </w:r>
            <w:r w:rsidR="00507229" w:rsidRPr="00E41AE9">
              <w:rPr>
                <w:lang w:val="hr-HR"/>
              </w:rPr>
              <w:t xml:space="preserve"> / </w:t>
            </w:r>
            <w:r w:rsidR="00507229" w:rsidRPr="00E41AE9">
              <w:rPr>
                <w:i/>
                <w:iCs/>
                <w:color w:val="0070C0"/>
                <w:lang w:val="hr-HR"/>
              </w:rPr>
              <w:t>email</w:t>
            </w:r>
            <w:r w:rsidRPr="00E41AE9">
              <w:rPr>
                <w:lang w:val="hr-HR"/>
              </w:rPr>
              <w:t>:</w:t>
            </w:r>
          </w:p>
        </w:tc>
      </w:tr>
      <w:tr w:rsidR="00ED552B" w:rsidRPr="00E41AE9" w14:paraId="2C48AC4E" w14:textId="77777777" w:rsidTr="00A6029A">
        <w:trPr>
          <w:trHeight w:val="397"/>
        </w:trPr>
        <w:tc>
          <w:tcPr>
            <w:tcW w:w="4531" w:type="dxa"/>
            <w:shd w:val="clear" w:color="auto" w:fill="D9E2F3" w:themeFill="accent1" w:themeFillTint="33"/>
            <w:vAlign w:val="center"/>
          </w:tcPr>
          <w:p w14:paraId="5E7AA3B2" w14:textId="416E14F5" w:rsidR="00ED552B" w:rsidRPr="00E41AE9" w:rsidRDefault="00ED552B" w:rsidP="00A6029A">
            <w:pPr>
              <w:rPr>
                <w:b/>
                <w:bCs/>
                <w:lang w:val="hr-HR"/>
              </w:rPr>
            </w:pPr>
            <w:r w:rsidRPr="00E41AE9">
              <w:rPr>
                <w:b/>
                <w:bCs/>
                <w:lang w:val="hr-HR"/>
              </w:rPr>
              <w:t>Lučko operati</w:t>
            </w:r>
            <w:bookmarkStart w:id="0" w:name="_GoBack"/>
            <w:bookmarkEnd w:id="0"/>
            <w:r w:rsidRPr="00E41AE9">
              <w:rPr>
                <w:b/>
                <w:bCs/>
                <w:lang w:val="hr-HR"/>
              </w:rPr>
              <w:t>vno područje</w:t>
            </w:r>
            <w:r w:rsidR="00507229" w:rsidRPr="00E41AE9">
              <w:rPr>
                <w:b/>
                <w:bCs/>
                <w:lang w:val="hr-HR"/>
              </w:rPr>
              <w:t xml:space="preserve"> / Port Facility</w:t>
            </w:r>
            <w:r w:rsidRPr="00E41AE9">
              <w:rPr>
                <w:b/>
                <w:bCs/>
                <w:lang w:val="hr-HR"/>
              </w:rPr>
              <w:t>:</w:t>
            </w:r>
          </w:p>
        </w:tc>
        <w:tc>
          <w:tcPr>
            <w:tcW w:w="4531" w:type="dxa"/>
            <w:gridSpan w:val="2"/>
            <w:shd w:val="clear" w:color="auto" w:fill="D9E2F3" w:themeFill="accent1" w:themeFillTint="33"/>
            <w:vAlign w:val="center"/>
          </w:tcPr>
          <w:p w14:paraId="21E6BF61" w14:textId="77777777" w:rsidR="00ED552B" w:rsidRPr="00E41AE9" w:rsidRDefault="00ED552B" w:rsidP="00A6029A">
            <w:pPr>
              <w:rPr>
                <w:lang w:val="hr-HR"/>
              </w:rPr>
            </w:pPr>
          </w:p>
        </w:tc>
      </w:tr>
      <w:tr w:rsidR="00ED552B" w:rsidRPr="00E41AE9" w14:paraId="28A68799" w14:textId="77777777" w:rsidTr="00A6029A">
        <w:trPr>
          <w:trHeight w:val="454"/>
        </w:trPr>
        <w:tc>
          <w:tcPr>
            <w:tcW w:w="4531" w:type="dxa"/>
            <w:vAlign w:val="center"/>
          </w:tcPr>
          <w:p w14:paraId="66AF206D" w14:textId="77777777" w:rsidR="00ED552B" w:rsidRPr="00E41AE9" w:rsidRDefault="00ED552B" w:rsidP="00A6029A">
            <w:pPr>
              <w:rPr>
                <w:lang w:val="hr-HR"/>
              </w:rPr>
            </w:pPr>
            <w:r w:rsidRPr="00E41AE9">
              <w:rPr>
                <w:lang w:val="hr-HR"/>
              </w:rPr>
              <w:t>Naziv LOP-a:</w:t>
            </w:r>
          </w:p>
          <w:p w14:paraId="5248F450" w14:textId="25F8CB48" w:rsidR="00507229" w:rsidRPr="00E41AE9" w:rsidRDefault="00507229" w:rsidP="00A6029A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>Name of Port Facility:</w:t>
            </w:r>
          </w:p>
        </w:tc>
        <w:tc>
          <w:tcPr>
            <w:tcW w:w="4531" w:type="dxa"/>
            <w:gridSpan w:val="2"/>
            <w:vAlign w:val="center"/>
          </w:tcPr>
          <w:p w14:paraId="53D189F6" w14:textId="77777777" w:rsidR="00ED552B" w:rsidRPr="00E41AE9" w:rsidRDefault="00ED552B" w:rsidP="00A6029A">
            <w:pPr>
              <w:rPr>
                <w:lang w:val="hr-HR"/>
              </w:rPr>
            </w:pPr>
          </w:p>
        </w:tc>
      </w:tr>
      <w:tr w:rsidR="00ED552B" w:rsidRPr="00E41AE9" w14:paraId="61B5C8F5" w14:textId="77777777" w:rsidTr="00A6029A">
        <w:trPr>
          <w:trHeight w:val="454"/>
        </w:trPr>
        <w:tc>
          <w:tcPr>
            <w:tcW w:w="4531" w:type="dxa"/>
            <w:vAlign w:val="center"/>
          </w:tcPr>
          <w:p w14:paraId="653504B5" w14:textId="77777777" w:rsidR="00ED552B" w:rsidRPr="00E41AE9" w:rsidRDefault="00ED552B" w:rsidP="00A6029A">
            <w:pPr>
              <w:rPr>
                <w:lang w:val="hr-HR"/>
              </w:rPr>
            </w:pPr>
            <w:r w:rsidRPr="00E41AE9">
              <w:rPr>
                <w:lang w:val="hr-HR"/>
              </w:rPr>
              <w:t>Stupanj sigurnosne zaštite u primjeni:</w:t>
            </w:r>
          </w:p>
          <w:p w14:paraId="44F8FE45" w14:textId="05D7D594" w:rsidR="00507229" w:rsidRPr="00E41AE9" w:rsidRDefault="00507229" w:rsidP="00A6029A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>Security level in use:</w:t>
            </w:r>
          </w:p>
        </w:tc>
        <w:tc>
          <w:tcPr>
            <w:tcW w:w="4531" w:type="dxa"/>
            <w:gridSpan w:val="2"/>
            <w:vAlign w:val="center"/>
          </w:tcPr>
          <w:p w14:paraId="1F3F7D47" w14:textId="77777777" w:rsidR="00ED552B" w:rsidRPr="00E41AE9" w:rsidRDefault="00ED552B" w:rsidP="00A6029A">
            <w:pPr>
              <w:rPr>
                <w:lang w:val="hr-HR"/>
              </w:rPr>
            </w:pPr>
          </w:p>
        </w:tc>
      </w:tr>
      <w:tr w:rsidR="00ED552B" w:rsidRPr="00E41AE9" w14:paraId="2750D77B" w14:textId="77777777" w:rsidTr="00A6029A">
        <w:trPr>
          <w:trHeight w:val="454"/>
        </w:trPr>
        <w:tc>
          <w:tcPr>
            <w:tcW w:w="4531" w:type="dxa"/>
            <w:vAlign w:val="center"/>
          </w:tcPr>
          <w:p w14:paraId="154A77BB" w14:textId="77777777" w:rsidR="00ED552B" w:rsidRPr="00E41AE9" w:rsidRDefault="00ED552B" w:rsidP="00A6029A">
            <w:pPr>
              <w:rPr>
                <w:lang w:val="hr-HR"/>
              </w:rPr>
            </w:pPr>
            <w:r w:rsidRPr="00E41AE9">
              <w:rPr>
                <w:lang w:val="hr-HR"/>
              </w:rPr>
              <w:t>Ime i prezime PFSO-a</w:t>
            </w:r>
          </w:p>
          <w:p w14:paraId="5B0AE261" w14:textId="6F7EF7BE" w:rsidR="00507229" w:rsidRPr="00E41AE9" w:rsidRDefault="00507229" w:rsidP="00A6029A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>PFSO Name and Surname:</w:t>
            </w:r>
          </w:p>
        </w:tc>
        <w:tc>
          <w:tcPr>
            <w:tcW w:w="4531" w:type="dxa"/>
            <w:gridSpan w:val="2"/>
            <w:vAlign w:val="center"/>
          </w:tcPr>
          <w:p w14:paraId="4B9B7E80" w14:textId="77777777" w:rsidR="00ED552B" w:rsidRPr="00E41AE9" w:rsidRDefault="00ED552B" w:rsidP="00A6029A">
            <w:pPr>
              <w:rPr>
                <w:lang w:val="hr-HR"/>
              </w:rPr>
            </w:pPr>
          </w:p>
        </w:tc>
      </w:tr>
      <w:tr w:rsidR="00507229" w:rsidRPr="00E41AE9" w14:paraId="5C441C97" w14:textId="77777777" w:rsidTr="00A6029A">
        <w:trPr>
          <w:trHeight w:val="454"/>
        </w:trPr>
        <w:tc>
          <w:tcPr>
            <w:tcW w:w="4531" w:type="dxa"/>
            <w:vAlign w:val="center"/>
          </w:tcPr>
          <w:p w14:paraId="6359181C" w14:textId="77777777" w:rsidR="00507229" w:rsidRPr="00E41AE9" w:rsidRDefault="00507229" w:rsidP="00507229">
            <w:pPr>
              <w:rPr>
                <w:lang w:val="hr-HR"/>
              </w:rPr>
            </w:pPr>
            <w:r w:rsidRPr="00E41AE9">
              <w:rPr>
                <w:lang w:val="hr-HR"/>
              </w:rPr>
              <w:t>Kontakt podaci:</w:t>
            </w:r>
          </w:p>
          <w:p w14:paraId="7C05AB96" w14:textId="6BFEDFE2" w:rsidR="00507229" w:rsidRPr="00E41AE9" w:rsidRDefault="00507229" w:rsidP="00507229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>Contact information:</w:t>
            </w:r>
          </w:p>
        </w:tc>
        <w:tc>
          <w:tcPr>
            <w:tcW w:w="4531" w:type="dxa"/>
            <w:gridSpan w:val="2"/>
          </w:tcPr>
          <w:p w14:paraId="4872B3EA" w14:textId="77777777" w:rsidR="00507229" w:rsidRPr="00E41AE9" w:rsidRDefault="00507229" w:rsidP="00507229">
            <w:pPr>
              <w:jc w:val="both"/>
              <w:rPr>
                <w:lang w:val="hr-HR"/>
              </w:rPr>
            </w:pPr>
            <w:r w:rsidRPr="00E41AE9">
              <w:rPr>
                <w:lang w:val="hr-HR"/>
              </w:rPr>
              <w:t xml:space="preserve">tel / </w:t>
            </w:r>
            <w:r w:rsidRPr="00E41AE9">
              <w:rPr>
                <w:i/>
                <w:iCs/>
                <w:color w:val="0070C0"/>
                <w:lang w:val="hr-HR"/>
              </w:rPr>
              <w:t>phone</w:t>
            </w:r>
            <w:r w:rsidRPr="00E41AE9">
              <w:rPr>
                <w:lang w:val="hr-HR"/>
              </w:rPr>
              <w:t>:</w:t>
            </w:r>
          </w:p>
          <w:p w14:paraId="009481CC" w14:textId="736CEB40" w:rsidR="00507229" w:rsidRPr="00E41AE9" w:rsidRDefault="00507229" w:rsidP="00507229">
            <w:pPr>
              <w:jc w:val="both"/>
              <w:rPr>
                <w:lang w:val="hr-HR"/>
              </w:rPr>
            </w:pPr>
            <w:r w:rsidRPr="00E41AE9">
              <w:rPr>
                <w:lang w:val="hr-HR"/>
              </w:rPr>
              <w:t xml:space="preserve">e-mail / </w:t>
            </w:r>
            <w:r w:rsidRPr="00E41AE9">
              <w:rPr>
                <w:i/>
                <w:iCs/>
                <w:color w:val="0070C0"/>
                <w:lang w:val="hr-HR"/>
              </w:rPr>
              <w:t>email</w:t>
            </w:r>
            <w:r w:rsidRPr="00E41AE9">
              <w:rPr>
                <w:lang w:val="hr-HR"/>
              </w:rPr>
              <w:t>:</w:t>
            </w:r>
          </w:p>
        </w:tc>
      </w:tr>
      <w:tr w:rsidR="00507229" w:rsidRPr="00E41AE9" w14:paraId="23156789" w14:textId="77777777" w:rsidTr="00412B7C">
        <w:trPr>
          <w:trHeight w:val="397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65D7CE62" w14:textId="788E4A31" w:rsidR="00507229" w:rsidRPr="00E41AE9" w:rsidRDefault="00507229" w:rsidP="001F426D">
            <w:pPr>
              <w:rPr>
                <w:lang w:val="hr-HR"/>
              </w:rPr>
            </w:pPr>
            <w:r w:rsidRPr="00E41AE9">
              <w:rPr>
                <w:b/>
                <w:bCs/>
                <w:lang w:val="hr-HR"/>
              </w:rPr>
              <w:t>IZJAVA / STATEMENT</w:t>
            </w:r>
          </w:p>
        </w:tc>
      </w:tr>
      <w:tr w:rsidR="00ED552B" w:rsidRPr="00E41AE9" w14:paraId="59000F47" w14:textId="77777777" w:rsidTr="00ED552B">
        <w:tc>
          <w:tcPr>
            <w:tcW w:w="4531" w:type="dxa"/>
          </w:tcPr>
          <w:p w14:paraId="374C3547" w14:textId="77777777" w:rsidR="00ED552B" w:rsidRPr="00E41AE9" w:rsidRDefault="00ED552B" w:rsidP="00281AC4">
            <w:pPr>
              <w:jc w:val="both"/>
              <w:rPr>
                <w:lang w:val="hr-HR"/>
              </w:rPr>
            </w:pPr>
            <w:r w:rsidRPr="00E41AE9">
              <w:rPr>
                <w:lang w:val="hr-HR"/>
              </w:rPr>
              <w:t xml:space="preserve">Zapovjednik/vlasnik upoznat sa obvezama iz sadržaja </w:t>
            </w:r>
            <w:r w:rsidR="00507229" w:rsidRPr="00E41AE9">
              <w:rPr>
                <w:lang w:val="hr-HR"/>
              </w:rPr>
              <w:t xml:space="preserve">ovih Sigurnosnih pravila </w:t>
            </w:r>
            <w:r w:rsidRPr="00E41AE9">
              <w:rPr>
                <w:lang w:val="hr-HR"/>
              </w:rPr>
              <w:t>za non-SOLAS brodove</w:t>
            </w:r>
            <w:r w:rsidR="005714AA" w:rsidRPr="00E41AE9">
              <w:rPr>
                <w:lang w:val="hr-HR"/>
              </w:rPr>
              <w:t>.</w:t>
            </w:r>
          </w:p>
          <w:p w14:paraId="0F95F1A8" w14:textId="7A488F93" w:rsidR="005714AA" w:rsidRPr="00E41AE9" w:rsidRDefault="005714AA" w:rsidP="005714AA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>Master/owner is familiar with the obligations of th</w:t>
            </w:r>
            <w:r w:rsidR="001D2CC9" w:rsidRPr="00E41AE9">
              <w:rPr>
                <w:i/>
                <w:iCs/>
                <w:color w:val="0070C0"/>
                <w:lang w:val="hr-HR"/>
              </w:rPr>
              <w:t xml:space="preserve">is </w:t>
            </w:r>
            <w:r w:rsidRPr="00E41AE9">
              <w:rPr>
                <w:i/>
                <w:iCs/>
                <w:color w:val="0070C0"/>
                <w:lang w:val="hr-HR"/>
              </w:rPr>
              <w:t>Security Code for non-SOLAS ships.</w:t>
            </w:r>
          </w:p>
        </w:tc>
        <w:tc>
          <w:tcPr>
            <w:tcW w:w="2265" w:type="dxa"/>
            <w:vAlign w:val="center"/>
          </w:tcPr>
          <w:p w14:paraId="50CEFA30" w14:textId="5C022754" w:rsidR="00ED552B" w:rsidRPr="00E41AE9" w:rsidRDefault="00ED552B" w:rsidP="00ED552B">
            <w:pPr>
              <w:jc w:val="center"/>
              <w:rPr>
                <w:lang w:val="hr-HR"/>
              </w:rPr>
            </w:pPr>
            <w:r w:rsidRPr="00E41AE9">
              <w:rPr>
                <w:rFonts w:cstheme="minorHAnsi"/>
                <w:sz w:val="28"/>
                <w:szCs w:val="28"/>
                <w:lang w:val="hr-HR"/>
              </w:rPr>
              <w:t>□</w:t>
            </w:r>
            <w:r w:rsidRPr="00E41AE9">
              <w:rPr>
                <w:rFonts w:cstheme="minorHAnsi"/>
                <w:lang w:val="hr-HR"/>
              </w:rPr>
              <w:t xml:space="preserve"> </w:t>
            </w:r>
            <w:r w:rsidR="005714AA" w:rsidRPr="00E41AE9">
              <w:rPr>
                <w:lang w:val="hr-HR"/>
              </w:rPr>
              <w:t xml:space="preserve">DA / </w:t>
            </w:r>
            <w:r w:rsidR="005714AA" w:rsidRPr="00E41AE9">
              <w:rPr>
                <w:color w:val="0070C0"/>
                <w:lang w:val="hr-HR"/>
              </w:rPr>
              <w:t>YES</w:t>
            </w:r>
          </w:p>
        </w:tc>
        <w:tc>
          <w:tcPr>
            <w:tcW w:w="2266" w:type="dxa"/>
            <w:vAlign w:val="center"/>
          </w:tcPr>
          <w:p w14:paraId="066482F1" w14:textId="795B5669" w:rsidR="00ED552B" w:rsidRPr="00E41AE9" w:rsidRDefault="00ED552B" w:rsidP="00ED552B">
            <w:pPr>
              <w:jc w:val="center"/>
              <w:rPr>
                <w:lang w:val="hr-HR"/>
              </w:rPr>
            </w:pPr>
            <w:r w:rsidRPr="00E41AE9">
              <w:rPr>
                <w:rFonts w:cstheme="minorHAnsi"/>
                <w:sz w:val="28"/>
                <w:szCs w:val="28"/>
                <w:lang w:val="hr-HR"/>
              </w:rPr>
              <w:t>□</w:t>
            </w:r>
            <w:r w:rsidRPr="00E41AE9">
              <w:rPr>
                <w:rFonts w:cstheme="minorHAnsi"/>
                <w:lang w:val="hr-HR"/>
              </w:rPr>
              <w:t xml:space="preserve"> </w:t>
            </w:r>
            <w:r w:rsidR="005714AA" w:rsidRPr="00E41AE9">
              <w:rPr>
                <w:lang w:val="hr-HR"/>
              </w:rPr>
              <w:t xml:space="preserve">NE / </w:t>
            </w:r>
            <w:r w:rsidR="005714AA" w:rsidRPr="00E41AE9">
              <w:rPr>
                <w:color w:val="0070C0"/>
                <w:lang w:val="hr-HR"/>
              </w:rPr>
              <w:t>NO</w:t>
            </w:r>
          </w:p>
        </w:tc>
      </w:tr>
      <w:tr w:rsidR="005714AA" w:rsidRPr="00E41AE9" w14:paraId="646006CA" w14:textId="77777777" w:rsidTr="00ED552B">
        <w:tc>
          <w:tcPr>
            <w:tcW w:w="4531" w:type="dxa"/>
          </w:tcPr>
          <w:p w14:paraId="007DE039" w14:textId="77777777" w:rsidR="005714AA" w:rsidRPr="00E41AE9" w:rsidRDefault="005714AA" w:rsidP="005714AA">
            <w:pPr>
              <w:jc w:val="both"/>
              <w:rPr>
                <w:lang w:val="hr-HR"/>
              </w:rPr>
            </w:pPr>
            <w:r w:rsidRPr="00E41AE9">
              <w:rPr>
                <w:lang w:val="hr-HR"/>
              </w:rPr>
              <w:t>Zapovjednik/vlasnik predao je popis svih osoba koje se nalaze na brodu.</w:t>
            </w:r>
          </w:p>
          <w:p w14:paraId="70278F42" w14:textId="08AA7478" w:rsidR="005714AA" w:rsidRPr="00E41AE9" w:rsidRDefault="005714AA" w:rsidP="005714AA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>The master/owner submitted a list of all persons on board.</w:t>
            </w:r>
          </w:p>
        </w:tc>
        <w:tc>
          <w:tcPr>
            <w:tcW w:w="2265" w:type="dxa"/>
            <w:vAlign w:val="center"/>
          </w:tcPr>
          <w:p w14:paraId="38AFC619" w14:textId="1D21CB0A" w:rsidR="005714AA" w:rsidRPr="00E41AE9" w:rsidRDefault="005714AA" w:rsidP="005714AA">
            <w:pPr>
              <w:jc w:val="center"/>
              <w:rPr>
                <w:rFonts w:cstheme="minorHAnsi"/>
                <w:sz w:val="28"/>
                <w:szCs w:val="28"/>
                <w:lang w:val="hr-HR"/>
              </w:rPr>
            </w:pPr>
            <w:r w:rsidRPr="00E41AE9">
              <w:rPr>
                <w:rFonts w:cstheme="minorHAnsi"/>
                <w:sz w:val="28"/>
                <w:szCs w:val="28"/>
                <w:lang w:val="hr-HR"/>
              </w:rPr>
              <w:t>□</w:t>
            </w:r>
            <w:r w:rsidRPr="00E41AE9">
              <w:rPr>
                <w:rFonts w:cstheme="minorHAnsi"/>
                <w:lang w:val="hr-HR"/>
              </w:rPr>
              <w:t xml:space="preserve"> </w:t>
            </w:r>
            <w:r w:rsidRPr="00E41AE9">
              <w:rPr>
                <w:lang w:val="hr-HR"/>
              </w:rPr>
              <w:t xml:space="preserve">DA / </w:t>
            </w:r>
            <w:r w:rsidRPr="00E41AE9">
              <w:rPr>
                <w:color w:val="0070C0"/>
                <w:lang w:val="hr-HR"/>
              </w:rPr>
              <w:t>YES</w:t>
            </w:r>
          </w:p>
        </w:tc>
        <w:tc>
          <w:tcPr>
            <w:tcW w:w="2266" w:type="dxa"/>
            <w:vAlign w:val="center"/>
          </w:tcPr>
          <w:p w14:paraId="4A4F6EF2" w14:textId="52DC8636" w:rsidR="005714AA" w:rsidRPr="00E41AE9" w:rsidRDefault="005714AA" w:rsidP="005714AA">
            <w:pPr>
              <w:jc w:val="center"/>
              <w:rPr>
                <w:rFonts w:cstheme="minorHAnsi"/>
                <w:sz w:val="28"/>
                <w:szCs w:val="28"/>
                <w:lang w:val="hr-HR"/>
              </w:rPr>
            </w:pPr>
            <w:r w:rsidRPr="00E41AE9">
              <w:rPr>
                <w:rFonts w:cstheme="minorHAnsi"/>
                <w:sz w:val="28"/>
                <w:szCs w:val="28"/>
                <w:lang w:val="hr-HR"/>
              </w:rPr>
              <w:t>□</w:t>
            </w:r>
            <w:r w:rsidRPr="00E41AE9">
              <w:rPr>
                <w:rFonts w:cstheme="minorHAnsi"/>
                <w:lang w:val="hr-HR"/>
              </w:rPr>
              <w:t xml:space="preserve"> </w:t>
            </w:r>
            <w:r w:rsidRPr="00E41AE9">
              <w:rPr>
                <w:lang w:val="hr-HR"/>
              </w:rPr>
              <w:t xml:space="preserve">NE / </w:t>
            </w:r>
            <w:r w:rsidRPr="00E41AE9">
              <w:rPr>
                <w:color w:val="0070C0"/>
                <w:lang w:val="hr-HR"/>
              </w:rPr>
              <w:t>NO</w:t>
            </w:r>
          </w:p>
        </w:tc>
      </w:tr>
      <w:tr w:rsidR="005714AA" w:rsidRPr="00E41AE9" w14:paraId="4D8C15BF" w14:textId="77777777" w:rsidTr="00ED552B">
        <w:tc>
          <w:tcPr>
            <w:tcW w:w="4531" w:type="dxa"/>
          </w:tcPr>
          <w:p w14:paraId="7990F876" w14:textId="77777777" w:rsidR="005714AA" w:rsidRPr="00E41AE9" w:rsidRDefault="005714AA" w:rsidP="005714AA">
            <w:pPr>
              <w:jc w:val="both"/>
              <w:rPr>
                <w:lang w:val="hr-HR"/>
              </w:rPr>
            </w:pPr>
            <w:r w:rsidRPr="00E41AE9">
              <w:rPr>
                <w:lang w:val="hr-HR"/>
              </w:rPr>
              <w:t>Zapovjednik/vlasnik pripremio je sve potrebno za provođenje propisanih mjera i postupaka sigurnosne zaštite.</w:t>
            </w:r>
          </w:p>
          <w:p w14:paraId="79C871AD" w14:textId="5C5AE930" w:rsidR="005714AA" w:rsidRPr="00E41AE9" w:rsidRDefault="005714AA" w:rsidP="005714AA">
            <w:pPr>
              <w:rPr>
                <w:lang w:val="hr-HR"/>
              </w:rPr>
            </w:pPr>
            <w:r w:rsidRPr="00E41AE9">
              <w:rPr>
                <w:i/>
                <w:iCs/>
                <w:color w:val="0070C0"/>
                <w:lang w:val="hr-HR"/>
              </w:rPr>
              <w:t xml:space="preserve">The </w:t>
            </w:r>
            <w:r w:rsidR="001D2CC9" w:rsidRPr="00E41AE9">
              <w:rPr>
                <w:i/>
                <w:iCs/>
                <w:color w:val="0070C0"/>
                <w:lang w:val="hr-HR"/>
              </w:rPr>
              <w:t>master</w:t>
            </w:r>
            <w:r w:rsidRPr="00E41AE9">
              <w:rPr>
                <w:i/>
                <w:iCs/>
                <w:color w:val="0070C0"/>
                <w:lang w:val="hr-HR"/>
              </w:rPr>
              <w:t>/owner has prepared everything necessary to implement prescribed security measures and procedures.</w:t>
            </w:r>
          </w:p>
        </w:tc>
        <w:tc>
          <w:tcPr>
            <w:tcW w:w="2265" w:type="dxa"/>
            <w:vAlign w:val="center"/>
          </w:tcPr>
          <w:p w14:paraId="19BDFB7A" w14:textId="3651D85F" w:rsidR="005714AA" w:rsidRPr="00E41AE9" w:rsidRDefault="005714AA" w:rsidP="005714AA">
            <w:pPr>
              <w:jc w:val="center"/>
              <w:rPr>
                <w:rFonts w:cstheme="minorHAnsi"/>
                <w:sz w:val="28"/>
                <w:szCs w:val="28"/>
                <w:lang w:val="hr-HR"/>
              </w:rPr>
            </w:pPr>
            <w:r w:rsidRPr="00E41AE9">
              <w:rPr>
                <w:rFonts w:cstheme="minorHAnsi"/>
                <w:sz w:val="28"/>
                <w:szCs w:val="28"/>
                <w:lang w:val="hr-HR"/>
              </w:rPr>
              <w:t>□</w:t>
            </w:r>
            <w:r w:rsidRPr="00E41AE9">
              <w:rPr>
                <w:rFonts w:cstheme="minorHAnsi"/>
                <w:lang w:val="hr-HR"/>
              </w:rPr>
              <w:t xml:space="preserve"> </w:t>
            </w:r>
            <w:r w:rsidRPr="00E41AE9">
              <w:rPr>
                <w:lang w:val="hr-HR"/>
              </w:rPr>
              <w:t xml:space="preserve">DA / </w:t>
            </w:r>
            <w:r w:rsidRPr="00E41AE9">
              <w:rPr>
                <w:color w:val="0070C0"/>
                <w:lang w:val="hr-HR"/>
              </w:rPr>
              <w:t>YES</w:t>
            </w:r>
          </w:p>
        </w:tc>
        <w:tc>
          <w:tcPr>
            <w:tcW w:w="2266" w:type="dxa"/>
            <w:vAlign w:val="center"/>
          </w:tcPr>
          <w:p w14:paraId="28653417" w14:textId="30358F4E" w:rsidR="005714AA" w:rsidRPr="00E41AE9" w:rsidRDefault="005714AA" w:rsidP="005714AA">
            <w:pPr>
              <w:jc w:val="center"/>
              <w:rPr>
                <w:rFonts w:cstheme="minorHAnsi"/>
                <w:sz w:val="28"/>
                <w:szCs w:val="28"/>
                <w:lang w:val="hr-HR"/>
              </w:rPr>
            </w:pPr>
            <w:r w:rsidRPr="00E41AE9">
              <w:rPr>
                <w:rFonts w:cstheme="minorHAnsi"/>
                <w:sz w:val="28"/>
                <w:szCs w:val="28"/>
                <w:lang w:val="hr-HR"/>
              </w:rPr>
              <w:t>□</w:t>
            </w:r>
            <w:r w:rsidRPr="00E41AE9">
              <w:rPr>
                <w:rFonts w:cstheme="minorHAnsi"/>
                <w:lang w:val="hr-HR"/>
              </w:rPr>
              <w:t xml:space="preserve"> </w:t>
            </w:r>
            <w:r w:rsidRPr="00E41AE9">
              <w:rPr>
                <w:lang w:val="hr-HR"/>
              </w:rPr>
              <w:t xml:space="preserve">NE / </w:t>
            </w:r>
            <w:r w:rsidRPr="00E41AE9">
              <w:rPr>
                <w:color w:val="0070C0"/>
                <w:lang w:val="hr-HR"/>
              </w:rPr>
              <w:t>NO</w:t>
            </w:r>
          </w:p>
        </w:tc>
      </w:tr>
    </w:tbl>
    <w:p w14:paraId="79080E44" w14:textId="77777777" w:rsidR="00E41AE9" w:rsidRDefault="00E41AE9" w:rsidP="00E41AE9">
      <w:pPr>
        <w:spacing w:after="0" w:line="240" w:lineRule="auto"/>
        <w:jc w:val="both"/>
        <w:rPr>
          <w:lang w:val="hr-HR"/>
        </w:rPr>
      </w:pPr>
    </w:p>
    <w:p w14:paraId="68844369" w14:textId="2AEA72F4" w:rsidR="002049E6" w:rsidRPr="00E41AE9" w:rsidRDefault="005714AA" w:rsidP="00E41AE9">
      <w:pPr>
        <w:spacing w:after="0" w:line="240" w:lineRule="auto"/>
        <w:jc w:val="both"/>
        <w:rPr>
          <w:lang w:val="hr-HR"/>
        </w:rPr>
      </w:pPr>
      <w:r w:rsidRPr="00E41AE9">
        <w:rPr>
          <w:lang w:val="hr-HR"/>
        </w:rPr>
        <w:t>Svi odgovori ove izjave moraju biti „DA“, u</w:t>
      </w:r>
      <w:r w:rsidR="002049E6" w:rsidRPr="00E41AE9">
        <w:rPr>
          <w:lang w:val="hr-HR"/>
        </w:rPr>
        <w:t xml:space="preserve">koliko je jedan od odgovora „NE“ </w:t>
      </w:r>
      <w:r w:rsidRPr="00E41AE9">
        <w:rPr>
          <w:lang w:val="hr-HR"/>
        </w:rPr>
        <w:t>brod će se uputiti na vez izvan granica lučkog operativnog područja.</w:t>
      </w:r>
    </w:p>
    <w:p w14:paraId="6C33A3A0" w14:textId="7EAC90D3" w:rsidR="008D54F7" w:rsidRPr="00E41AE9" w:rsidRDefault="008D54F7" w:rsidP="00E41AE9">
      <w:pPr>
        <w:spacing w:after="0" w:line="240" w:lineRule="auto"/>
        <w:jc w:val="both"/>
        <w:rPr>
          <w:i/>
          <w:iCs/>
          <w:color w:val="0070C0"/>
          <w:lang w:val="hr-HR"/>
        </w:rPr>
      </w:pPr>
      <w:r w:rsidRPr="00E41AE9">
        <w:rPr>
          <w:i/>
          <w:iCs/>
          <w:color w:val="0070C0"/>
          <w:lang w:val="hr-HR"/>
        </w:rPr>
        <w:t>All answers to th</w:t>
      </w:r>
      <w:r w:rsidR="001D2CC9" w:rsidRPr="00E41AE9">
        <w:rPr>
          <w:i/>
          <w:iCs/>
          <w:color w:val="0070C0"/>
          <w:lang w:val="hr-HR"/>
        </w:rPr>
        <w:t>ese</w:t>
      </w:r>
      <w:r w:rsidRPr="00E41AE9">
        <w:rPr>
          <w:i/>
          <w:iCs/>
          <w:color w:val="0070C0"/>
          <w:lang w:val="hr-HR"/>
        </w:rPr>
        <w:t xml:space="preserve"> statement must be YES; if one of the answers is NO, the vessel will be sent to a berth</w:t>
      </w:r>
      <w:r w:rsidRPr="00E41AE9">
        <w:rPr>
          <w:lang w:val="hr-HR"/>
        </w:rPr>
        <w:t xml:space="preserve"> </w:t>
      </w:r>
      <w:r w:rsidRPr="00E41AE9">
        <w:rPr>
          <w:i/>
          <w:iCs/>
          <w:color w:val="0070C0"/>
          <w:lang w:val="hr-HR"/>
        </w:rPr>
        <w:t>outside the Port Facility borders.</w:t>
      </w:r>
    </w:p>
    <w:p w14:paraId="76C8E323" w14:textId="77777777" w:rsidR="008D54F7" w:rsidRDefault="008D54F7" w:rsidP="008D54F7">
      <w:pPr>
        <w:spacing w:after="120"/>
        <w:jc w:val="both"/>
        <w:rPr>
          <w:lang w:val="hr-HR"/>
        </w:rPr>
      </w:pPr>
    </w:p>
    <w:p w14:paraId="30CD231E" w14:textId="77777777" w:rsidR="00E41AE9" w:rsidRDefault="00E41AE9" w:rsidP="008D54F7">
      <w:pPr>
        <w:spacing w:after="120"/>
        <w:jc w:val="both"/>
        <w:rPr>
          <w:lang w:val="hr-HR"/>
        </w:rPr>
      </w:pPr>
    </w:p>
    <w:p w14:paraId="48C90805" w14:textId="77777777" w:rsidR="00E41AE9" w:rsidRDefault="00E41AE9" w:rsidP="00AC07B6">
      <w:pPr>
        <w:spacing w:after="120" w:line="240" w:lineRule="auto"/>
        <w:jc w:val="both"/>
        <w:rPr>
          <w:lang w:val="hr-HR"/>
        </w:rPr>
      </w:pPr>
    </w:p>
    <w:p w14:paraId="3217E55C" w14:textId="77777777" w:rsidR="00AC07B6" w:rsidRPr="00E41AE9" w:rsidRDefault="00AC07B6" w:rsidP="00AC07B6">
      <w:pPr>
        <w:spacing w:after="120" w:line="240" w:lineRule="auto"/>
        <w:jc w:val="both"/>
        <w:rPr>
          <w:lang w:val="hr-HR"/>
        </w:rPr>
      </w:pPr>
    </w:p>
    <w:p w14:paraId="0D680F94" w14:textId="7D5DD635" w:rsidR="008D54F7" w:rsidRPr="00AC07B6" w:rsidRDefault="008D54F7" w:rsidP="00AC07B6">
      <w:pPr>
        <w:spacing w:line="240" w:lineRule="auto"/>
        <w:jc w:val="both"/>
        <w:rPr>
          <w:rFonts w:cstheme="minorHAnsi"/>
          <w:i/>
          <w:iCs/>
          <w:color w:val="0070C0"/>
          <w:lang w:val="hr-HR"/>
        </w:rPr>
      </w:pPr>
      <w:r w:rsidRPr="00AC07B6">
        <w:rPr>
          <w:rFonts w:cstheme="minorHAnsi"/>
          <w:iCs/>
          <w:lang w:val="hr-HR"/>
        </w:rPr>
        <w:t>Potpisano za i u ime</w:t>
      </w:r>
      <w:r w:rsidRPr="00AC07B6">
        <w:rPr>
          <w:rFonts w:cstheme="minorHAnsi"/>
          <w:lang w:val="hr-HR"/>
        </w:rPr>
        <w:t xml:space="preserve"> / </w:t>
      </w:r>
      <w:r w:rsidRPr="00AC07B6">
        <w:rPr>
          <w:rFonts w:cstheme="minorHAnsi"/>
          <w:i/>
          <w:iCs/>
          <w:color w:val="0070C0"/>
          <w:lang w:val="hr-HR"/>
        </w:rPr>
        <w:t>Signed for and on behalf of:</w:t>
      </w:r>
    </w:p>
    <w:p w14:paraId="7CFED687" w14:textId="77777777" w:rsidR="00E41AE9" w:rsidRPr="00AC07B6" w:rsidRDefault="00E41AE9" w:rsidP="008D54F7">
      <w:pPr>
        <w:jc w:val="both"/>
        <w:rPr>
          <w:rFonts w:cstheme="minorHAnsi"/>
          <w:i/>
          <w:iCs/>
          <w:color w:val="0070C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8D54F7" w:rsidRPr="00AC07B6" w14:paraId="5C8FEE44" w14:textId="77777777" w:rsidTr="008D54F7">
        <w:trPr>
          <w:trHeight w:val="1537"/>
        </w:trPr>
        <w:tc>
          <w:tcPr>
            <w:tcW w:w="4529" w:type="dxa"/>
          </w:tcPr>
          <w:p w14:paraId="6FB48010" w14:textId="77777777" w:rsidR="008D54F7" w:rsidRPr="00AC07B6" w:rsidRDefault="008D54F7" w:rsidP="001F426D">
            <w:pPr>
              <w:jc w:val="both"/>
              <w:rPr>
                <w:rFonts w:cstheme="minorHAnsi"/>
                <w:lang w:val="hr-HR"/>
              </w:rPr>
            </w:pPr>
            <w:r w:rsidRPr="00AC07B6">
              <w:rPr>
                <w:rFonts w:cstheme="minorHAnsi"/>
                <w:iCs/>
                <w:lang w:val="hr-HR"/>
              </w:rPr>
              <w:t>za lučko operativno područje:</w:t>
            </w:r>
          </w:p>
          <w:p w14:paraId="6C2A4CE5" w14:textId="3D3CF380" w:rsidR="008D54F7" w:rsidRPr="00AC07B6" w:rsidRDefault="008D54F7" w:rsidP="001F426D">
            <w:pPr>
              <w:jc w:val="both"/>
              <w:rPr>
                <w:rFonts w:cstheme="minorHAnsi"/>
                <w:i/>
                <w:iCs/>
                <w:lang w:val="hr-HR"/>
              </w:rPr>
            </w:pPr>
            <w:r w:rsidRPr="00AC07B6">
              <w:rPr>
                <w:rFonts w:cstheme="minorHAnsi"/>
                <w:i/>
                <w:iCs/>
                <w:color w:val="0070C0"/>
                <w:lang w:val="hr-HR"/>
              </w:rPr>
              <w:t xml:space="preserve">Port Facility: </w:t>
            </w:r>
          </w:p>
        </w:tc>
        <w:tc>
          <w:tcPr>
            <w:tcW w:w="4533" w:type="dxa"/>
          </w:tcPr>
          <w:p w14:paraId="014116FE" w14:textId="77777777" w:rsidR="008D54F7" w:rsidRPr="00AC07B6" w:rsidRDefault="008D54F7" w:rsidP="001F426D">
            <w:pPr>
              <w:jc w:val="both"/>
              <w:rPr>
                <w:rFonts w:cstheme="minorHAnsi"/>
                <w:iCs/>
                <w:lang w:val="hr-HR"/>
              </w:rPr>
            </w:pPr>
            <w:r w:rsidRPr="00AC07B6">
              <w:rPr>
                <w:rFonts w:cstheme="minorHAnsi"/>
                <w:iCs/>
                <w:lang w:val="hr-HR"/>
              </w:rPr>
              <w:t>za plovilo:</w:t>
            </w:r>
          </w:p>
          <w:p w14:paraId="2DD4ECDF" w14:textId="66565149" w:rsidR="008D54F7" w:rsidRPr="00AC07B6" w:rsidRDefault="008D54F7" w:rsidP="001F426D">
            <w:pPr>
              <w:jc w:val="both"/>
              <w:rPr>
                <w:rFonts w:cstheme="minorHAnsi"/>
                <w:i/>
                <w:iCs/>
                <w:lang w:val="hr-HR"/>
              </w:rPr>
            </w:pPr>
            <w:r w:rsidRPr="00AC07B6">
              <w:rPr>
                <w:rFonts w:cstheme="minorHAnsi"/>
                <w:i/>
                <w:iCs/>
                <w:color w:val="0070C0"/>
                <w:lang w:val="hr-HR"/>
              </w:rPr>
              <w:t xml:space="preserve">vessel: </w:t>
            </w:r>
          </w:p>
        </w:tc>
      </w:tr>
      <w:tr w:rsidR="008D54F7" w:rsidRPr="00AC07B6" w14:paraId="1A680608" w14:textId="77777777" w:rsidTr="008D54F7">
        <w:trPr>
          <w:trHeight w:val="831"/>
        </w:trPr>
        <w:tc>
          <w:tcPr>
            <w:tcW w:w="4529" w:type="dxa"/>
            <w:vAlign w:val="center"/>
          </w:tcPr>
          <w:p w14:paraId="26C4EE83" w14:textId="194F4C21" w:rsidR="008D54F7" w:rsidRPr="00AC07B6" w:rsidRDefault="008D54F7" w:rsidP="008D54F7">
            <w:pPr>
              <w:jc w:val="center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AC07B6">
              <w:rPr>
                <w:rFonts w:cstheme="minorHAnsi"/>
                <w:iCs/>
                <w:sz w:val="20"/>
                <w:szCs w:val="20"/>
                <w:lang w:val="hr-HR"/>
              </w:rPr>
              <w:t>(Potpis osobe odgovorne za sigurnosnu zaštitu lučkog operativnog područja - PFSO)</w:t>
            </w:r>
          </w:p>
          <w:p w14:paraId="63F59527" w14:textId="38CC1B04" w:rsidR="008D54F7" w:rsidRPr="00AC07B6" w:rsidRDefault="008D54F7" w:rsidP="008D54F7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hr-HR"/>
              </w:rPr>
            </w:pPr>
            <w:r w:rsidRPr="00AC07B6">
              <w:rPr>
                <w:rFonts w:cstheme="minorHAnsi"/>
                <w:i/>
                <w:iCs/>
                <w:color w:val="0070C0"/>
                <w:sz w:val="20"/>
                <w:szCs w:val="20"/>
                <w:lang w:val="hr-HR"/>
              </w:rPr>
              <w:t>(Signature of Port Facility Security Officer - PFSO)</w:t>
            </w:r>
          </w:p>
        </w:tc>
        <w:tc>
          <w:tcPr>
            <w:tcW w:w="4533" w:type="dxa"/>
            <w:vAlign w:val="center"/>
          </w:tcPr>
          <w:p w14:paraId="2CB45E14" w14:textId="259E3005" w:rsidR="008D54F7" w:rsidRPr="00AC07B6" w:rsidRDefault="008D54F7" w:rsidP="008D54F7">
            <w:pPr>
              <w:jc w:val="center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AC07B6">
              <w:rPr>
                <w:rFonts w:cstheme="minorHAnsi"/>
                <w:iCs/>
                <w:sz w:val="20"/>
                <w:szCs w:val="20"/>
                <w:lang w:val="hr-HR"/>
              </w:rPr>
              <w:t>(Potpis zapovjednika ili vlasnika)</w:t>
            </w:r>
          </w:p>
          <w:p w14:paraId="2EAC132A" w14:textId="35275F9E" w:rsidR="008D54F7" w:rsidRPr="00AC07B6" w:rsidRDefault="008D54F7" w:rsidP="008D54F7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AC07B6">
              <w:rPr>
                <w:rFonts w:cstheme="minorHAnsi"/>
                <w:i/>
                <w:iCs/>
                <w:color w:val="0070C0"/>
                <w:sz w:val="20"/>
                <w:szCs w:val="20"/>
                <w:lang w:val="hr-HR"/>
              </w:rPr>
              <w:t>(Signature of Master or Owner)</w:t>
            </w:r>
          </w:p>
        </w:tc>
      </w:tr>
    </w:tbl>
    <w:p w14:paraId="129E54DA" w14:textId="77777777" w:rsidR="008D54F7" w:rsidRPr="00AC07B6" w:rsidRDefault="008D54F7" w:rsidP="00EB04E3">
      <w:pPr>
        <w:jc w:val="both"/>
        <w:rPr>
          <w:rFonts w:cstheme="minorHAnsi"/>
          <w:lang w:val="hr-HR"/>
        </w:rPr>
      </w:pPr>
    </w:p>
    <w:p w14:paraId="5778ED68" w14:textId="77777777" w:rsidR="00E41AE9" w:rsidRPr="00E41AE9" w:rsidRDefault="00E41AE9" w:rsidP="00EB04E3">
      <w:pPr>
        <w:jc w:val="both"/>
        <w:rPr>
          <w:lang w:val="hr-HR"/>
        </w:rPr>
      </w:pPr>
    </w:p>
    <w:p w14:paraId="7AC77C85" w14:textId="7AF586D0" w:rsidR="00A6029A" w:rsidRPr="00E41AE9" w:rsidRDefault="00A6029A" w:rsidP="00EB04E3">
      <w:pPr>
        <w:jc w:val="both"/>
        <w:rPr>
          <w:lang w:val="hr-HR"/>
        </w:rPr>
      </w:pPr>
      <w:r w:rsidRPr="00E41AE9">
        <w:rPr>
          <w:lang w:val="hr-HR"/>
        </w:rPr>
        <w:t>Datum</w:t>
      </w:r>
      <w:r w:rsidR="008D54F7" w:rsidRPr="00E41AE9">
        <w:rPr>
          <w:lang w:val="hr-HR"/>
        </w:rPr>
        <w:t xml:space="preserve"> / </w:t>
      </w:r>
      <w:r w:rsidR="008D54F7" w:rsidRPr="00E41AE9">
        <w:rPr>
          <w:i/>
          <w:iCs/>
          <w:color w:val="0070C0"/>
          <w:lang w:val="hr-HR"/>
        </w:rPr>
        <w:t>Date</w:t>
      </w:r>
      <w:r w:rsidRPr="00E41AE9">
        <w:rPr>
          <w:lang w:val="hr-HR"/>
        </w:rPr>
        <w:t>:__._____________._______</w:t>
      </w:r>
    </w:p>
    <w:sectPr w:rsidR="00A6029A" w:rsidRPr="00E41AE9" w:rsidSect="006C399F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8BAA7" w14:textId="77777777" w:rsidR="00A92298" w:rsidRDefault="00A92298" w:rsidP="003B55FD">
      <w:pPr>
        <w:spacing w:after="0" w:line="240" w:lineRule="auto"/>
      </w:pPr>
      <w:r>
        <w:separator/>
      </w:r>
    </w:p>
  </w:endnote>
  <w:endnote w:type="continuationSeparator" w:id="0">
    <w:p w14:paraId="4A407280" w14:textId="77777777" w:rsidR="00A92298" w:rsidRDefault="00A92298" w:rsidP="003B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BC8EE" w14:textId="77777777" w:rsidR="00A92298" w:rsidRDefault="00A92298" w:rsidP="003B55FD">
      <w:pPr>
        <w:spacing w:after="0" w:line="240" w:lineRule="auto"/>
      </w:pPr>
      <w:r>
        <w:separator/>
      </w:r>
    </w:p>
  </w:footnote>
  <w:footnote w:type="continuationSeparator" w:id="0">
    <w:p w14:paraId="45228759" w14:textId="77777777" w:rsidR="00A92298" w:rsidRDefault="00A92298" w:rsidP="003B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09" w:type="dxa"/>
      <w:tblLayout w:type="fixed"/>
      <w:tblLook w:val="04A0" w:firstRow="1" w:lastRow="0" w:firstColumn="1" w:lastColumn="0" w:noHBand="0" w:noVBand="1"/>
    </w:tblPr>
    <w:tblGrid>
      <w:gridCol w:w="1413"/>
      <w:gridCol w:w="7796"/>
    </w:tblGrid>
    <w:tr w:rsidR="003B55FD" w:rsidRPr="0090582C" w14:paraId="774BB19C" w14:textId="77777777" w:rsidTr="0090582C">
      <w:trPr>
        <w:trHeight w:val="1266"/>
      </w:trPr>
      <w:tc>
        <w:tcPr>
          <w:tcW w:w="1413" w:type="dxa"/>
          <w:vAlign w:val="center"/>
        </w:tcPr>
        <w:p w14:paraId="57455DE5" w14:textId="04F9087F" w:rsidR="003B55FD" w:rsidRPr="003D7556" w:rsidRDefault="0090582C" w:rsidP="003B55FD">
          <w:pPr>
            <w:pStyle w:val="Header"/>
            <w:jc w:val="center"/>
            <w:rPr>
              <w:sz w:val="20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9264" behindDoc="0" locked="0" layoutInCell="1" allowOverlap="1" wp14:anchorId="60C79453" wp14:editId="49E4BE8F">
                <wp:simplePos x="0" y="0"/>
                <wp:positionH relativeFrom="column">
                  <wp:posOffset>-38100</wp:posOffset>
                </wp:positionH>
                <wp:positionV relativeFrom="page">
                  <wp:posOffset>0</wp:posOffset>
                </wp:positionV>
                <wp:extent cx="819150" cy="704850"/>
                <wp:effectExtent l="19050" t="0" r="0" b="0"/>
                <wp:wrapNone/>
                <wp:docPr id="3" name="Slika 3" descr="znak_za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nak_zad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  <w:vAlign w:val="center"/>
        </w:tcPr>
        <w:p w14:paraId="2BC0A8E8" w14:textId="361851E6" w:rsidR="003B55FD" w:rsidRPr="00E41AE9" w:rsidRDefault="003B55FD" w:rsidP="00E41AE9">
          <w:pPr>
            <w:pStyle w:val="Header"/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lang w:val="fr-FR"/>
            </w:rPr>
          </w:pPr>
          <w:r w:rsidRPr="00E41AE9">
            <w:rPr>
              <w:rFonts w:ascii="Times New Roman" w:hAnsi="Times New Roman" w:cs="Times New Roman"/>
              <w:b/>
              <w:sz w:val="24"/>
              <w:lang w:val="fr-FR"/>
            </w:rPr>
            <w:t xml:space="preserve">SIGURNOSNA PRAVILA ZA non-SOLAS BRODOVE </w:t>
          </w:r>
        </w:p>
        <w:p w14:paraId="774D9B4C" w14:textId="35F74793" w:rsidR="003B55FD" w:rsidRPr="00FE042A" w:rsidRDefault="003B55FD" w:rsidP="00E41AE9">
          <w:pPr>
            <w:spacing w:line="360" w:lineRule="auto"/>
            <w:jc w:val="center"/>
            <w:rPr>
              <w:rFonts w:cstheme="minorHAnsi"/>
              <w:b/>
              <w:i/>
              <w:sz w:val="20"/>
              <w:lang w:val="fr-FR"/>
            </w:rPr>
          </w:pPr>
          <w:r w:rsidRPr="00E41AE9">
            <w:rPr>
              <w:rFonts w:ascii="Times New Roman" w:hAnsi="Times New Roman" w:cs="Times New Roman"/>
              <w:b/>
              <w:i/>
              <w:sz w:val="24"/>
              <w:lang w:val="fr-FR"/>
            </w:rPr>
            <w:t>non-SOLAS VESSELS SECURITY CODE</w:t>
          </w:r>
        </w:p>
      </w:tc>
    </w:tr>
  </w:tbl>
  <w:p w14:paraId="0FCFED0A" w14:textId="77777777" w:rsidR="003B55FD" w:rsidRPr="00FE042A" w:rsidRDefault="003B55FD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7EE4"/>
    <w:multiLevelType w:val="hybridMultilevel"/>
    <w:tmpl w:val="9A02E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3150"/>
    <w:multiLevelType w:val="hybridMultilevel"/>
    <w:tmpl w:val="37FAF738"/>
    <w:lvl w:ilvl="0" w:tplc="86665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E3"/>
    <w:rsid w:val="00056F83"/>
    <w:rsid w:val="0008357B"/>
    <w:rsid w:val="000B668D"/>
    <w:rsid w:val="0018173A"/>
    <w:rsid w:val="001D2CC9"/>
    <w:rsid w:val="002049E6"/>
    <w:rsid w:val="00281AC4"/>
    <w:rsid w:val="003B55FD"/>
    <w:rsid w:val="00417448"/>
    <w:rsid w:val="00424085"/>
    <w:rsid w:val="00507229"/>
    <w:rsid w:val="005258C6"/>
    <w:rsid w:val="005714AA"/>
    <w:rsid w:val="0069410F"/>
    <w:rsid w:val="006C399F"/>
    <w:rsid w:val="00736350"/>
    <w:rsid w:val="00750BDB"/>
    <w:rsid w:val="007B39FB"/>
    <w:rsid w:val="0084079D"/>
    <w:rsid w:val="008D54F7"/>
    <w:rsid w:val="0090582C"/>
    <w:rsid w:val="00A6029A"/>
    <w:rsid w:val="00A92298"/>
    <w:rsid w:val="00A958B2"/>
    <w:rsid w:val="00AC07B6"/>
    <w:rsid w:val="00B34F77"/>
    <w:rsid w:val="00D03989"/>
    <w:rsid w:val="00D90058"/>
    <w:rsid w:val="00D934D8"/>
    <w:rsid w:val="00E41AE9"/>
    <w:rsid w:val="00EA07E3"/>
    <w:rsid w:val="00EA109F"/>
    <w:rsid w:val="00EB04E3"/>
    <w:rsid w:val="00ED552B"/>
    <w:rsid w:val="00F112F2"/>
    <w:rsid w:val="00FB269E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EBA16"/>
  <w15:chartTrackingRefBased/>
  <w15:docId w15:val="{1B185D61-08E0-4999-997C-7B3C755B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E3"/>
    <w:pPr>
      <w:ind w:left="720"/>
      <w:contextualSpacing/>
    </w:pPr>
  </w:style>
  <w:style w:type="table" w:styleId="TableGrid">
    <w:name w:val="Table Grid"/>
    <w:basedOn w:val="TableNormal"/>
    <w:uiPriority w:val="59"/>
    <w:rsid w:val="00ED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F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B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FD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A0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7E3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7E3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ECE6-2BD3-422B-B344-3967EACD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Percic</dc:creator>
  <cp:keywords/>
  <dc:description/>
  <cp:lastModifiedBy>Marko Jermen</cp:lastModifiedBy>
  <cp:revision>3</cp:revision>
  <dcterms:created xsi:type="dcterms:W3CDTF">2024-04-04T07:12:00Z</dcterms:created>
  <dcterms:modified xsi:type="dcterms:W3CDTF">2024-04-04T07:14:00Z</dcterms:modified>
</cp:coreProperties>
</file>